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273CE">
        <w:rPr>
          <w:rFonts w:ascii="Times New Roman" w:hAnsi="Times New Roman" w:cs="Times New Roman"/>
          <w:sz w:val="32"/>
          <w:szCs w:val="32"/>
        </w:rPr>
        <w:t>СРЕДСТВО ИНДИВИДУАЛЬНОЙ МОБИЛЬНОСТИ (далее СИМ) — ТРАНСПОРТНОЕ СРЕДСТВО, имеющие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электросамокаты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электроскейтборды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гироскутеры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сигвеи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моноколеса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и иные аналогичные средства).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Поскольку СИМ транспортное средство, значит все пункты правил дорожного движения, в которых используется термин «транспортное средство», относится к ним.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Человек, передвигающийся на СИМ, является водителем транспортного средства. Однако</w:t>
      </w:r>
      <w:proofErr w:type="gramStart"/>
      <w:r w:rsidRPr="003273CE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3273CE">
        <w:rPr>
          <w:rFonts w:ascii="Times New Roman" w:hAnsi="Times New Roman" w:cs="Times New Roman"/>
          <w:sz w:val="32"/>
          <w:szCs w:val="32"/>
        </w:rPr>
        <w:t xml:space="preserve"> правила дорожного движения дают ему отличную возможность в любой момент стать пешеходом — для этого достаточно спешиться и покатить СИМ рядом с собой.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Такое «перевоплощение» пригодится для перехода дороги по пешеходному переходу или же в случаях совмещенного с пешеходами движения при большом количестве пешеходов.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 xml:space="preserve">ДВИЖЕНИЕ </w:t>
      </w:r>
      <w:proofErr w:type="gramStart"/>
      <w:r w:rsidRPr="003273CE">
        <w:rPr>
          <w:rFonts w:ascii="Times New Roman" w:hAnsi="Times New Roman" w:cs="Times New Roman"/>
          <w:sz w:val="32"/>
          <w:szCs w:val="32"/>
        </w:rPr>
        <w:t>ИСПОЛЬЗУЮЩИХ</w:t>
      </w:r>
      <w:proofErr w:type="gramEnd"/>
      <w:r w:rsidRPr="003273CE">
        <w:rPr>
          <w:rFonts w:ascii="Times New Roman" w:hAnsi="Times New Roman" w:cs="Times New Roman"/>
          <w:sz w:val="32"/>
          <w:szCs w:val="32"/>
        </w:rPr>
        <w:t xml:space="preserve"> ДЛЯ ПЕРЕДВИЖЕНИЯ СИМ ОСУЩЕСТВЛЯЕТСЯ: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 </w:t>
      </w:r>
      <w:r w:rsidRPr="003273CE">
        <w:rPr>
          <w:rStyle w:val="a4"/>
          <w:rFonts w:ascii="Times New Roman" w:hAnsi="Times New Roman" w:cs="Times New Roman"/>
          <w:b/>
          <w:bCs/>
          <w:color w:val="757575"/>
          <w:sz w:val="32"/>
          <w:szCs w:val="32"/>
          <w:bdr w:val="none" w:sz="0" w:space="0" w:color="auto" w:frame="1"/>
        </w:rPr>
        <w:t>В ВОЗРАСТЕ МЛАДШЕ 7 ЛЕТ</w:t>
      </w:r>
      <w:r w:rsidRPr="003273CE">
        <w:rPr>
          <w:rFonts w:ascii="Times New Roman" w:hAnsi="Times New Roman" w:cs="Times New Roman"/>
          <w:sz w:val="32"/>
          <w:szCs w:val="32"/>
        </w:rPr>
        <w:t xml:space="preserve"> — только по тротуарам, пешеходным и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велопешеходным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дорожкам (на стороне для движения пешеходов), а также в пределах пешеходных зон и только в сопровождении взрослых.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 </w:t>
      </w:r>
      <w:r w:rsidRPr="003273CE">
        <w:rPr>
          <w:rStyle w:val="a4"/>
          <w:rFonts w:ascii="Times New Roman" w:hAnsi="Times New Roman" w:cs="Times New Roman"/>
          <w:b/>
          <w:bCs/>
          <w:color w:val="757575"/>
          <w:sz w:val="32"/>
          <w:szCs w:val="32"/>
          <w:bdr w:val="none" w:sz="0" w:space="0" w:color="auto" w:frame="1"/>
        </w:rPr>
        <w:t>В ВОЗРАСТЕ ОТ 7 ДО 14 ЛЕТ</w:t>
      </w:r>
      <w:r w:rsidRPr="003273CE">
        <w:rPr>
          <w:rFonts w:ascii="Times New Roman" w:hAnsi="Times New Roman" w:cs="Times New Roman"/>
          <w:sz w:val="32"/>
          <w:szCs w:val="32"/>
        </w:rPr>
        <w:t xml:space="preserve"> — только по тротуарам, пешеходным, велосипедным и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велопешеходным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дорожкам, а также в пределах пешеходных зон.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 </w:t>
      </w:r>
      <w:r w:rsidRPr="003273CE">
        <w:rPr>
          <w:rStyle w:val="a4"/>
          <w:rFonts w:ascii="Times New Roman" w:hAnsi="Times New Roman" w:cs="Times New Roman"/>
          <w:b/>
          <w:bCs/>
          <w:color w:val="757575"/>
          <w:sz w:val="32"/>
          <w:szCs w:val="32"/>
          <w:bdr w:val="none" w:sz="0" w:space="0" w:color="auto" w:frame="1"/>
        </w:rPr>
        <w:t>В ВОЗРАСТЕ СТАРШЕ 14 ЛЕТ: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1. В пешеходной зоне — в случае, если масса СИМ не превышает 35 кг;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 xml:space="preserve">2. </w:t>
      </w:r>
      <w:proofErr w:type="gramStart"/>
      <w:r w:rsidRPr="003273CE">
        <w:rPr>
          <w:rFonts w:ascii="Times New Roman" w:hAnsi="Times New Roman" w:cs="Times New Roman"/>
          <w:sz w:val="32"/>
          <w:szCs w:val="32"/>
        </w:rPr>
        <w:t xml:space="preserve">По тротуару, пешеходной дорожке — в случае, если масса СИМ не превышает 35 кг, и при соблюдении одного из следующих условий: отсутствуют велосипедная и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велопешеходная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дорожки, полоса для велосипедистов, либо отсутствует возможность двигаться по ним; лицо, использующее для передвижения СИМ, сопровождает ребенка в возрасте до 14 лет, использующего для передвижения СИМ, или велосипедиста в возрасте до 14 лет;</w:t>
      </w:r>
      <w:proofErr w:type="gramEnd"/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 xml:space="preserve">3. По обочине — в случае, если отсутствуют велосипедная и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велопешеходная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дорожки, полоса для велосипедистов, тротуар, пешеходная дорожка, либо отсутствует возможность двигаться по ним;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lastRenderedPageBreak/>
        <w:t xml:space="preserve">4. По правому краю проезжей части дороги при соблюдении одновременно следующих условий: отсутствуют велосипедная и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велопешеходная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дорожки, полоса для велосипедистов, тротуар, пешеходная дорожка, обочина либо отсутствует возможность двигаться по ним; на дороге разрешено движение транспортных средств со скоростью не более 60 км/ч, а также движение велосипедов; СИМ оборудовано тормозной системой, звуковым сигналом,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световозвращателями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ВАЖНО ЗНАТЬ!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Во всех случаях совмещенного с пешеходами движения пешеходов имеют приоритет.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При пересечении проезжей части вне перекрестка, водитель СИМ обязан уступить дорогу другим участникам дорожного движения, движущимся по ней.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 xml:space="preserve">Водителю СИМ в темное время суток и в условиях недостаточной видимости РЕКОМЕНДОВАНО иметь предметы со </w:t>
      </w:r>
      <w:proofErr w:type="spellStart"/>
      <w:r w:rsidRPr="003273CE">
        <w:rPr>
          <w:rFonts w:ascii="Times New Roman" w:hAnsi="Times New Roman" w:cs="Times New Roman"/>
          <w:sz w:val="32"/>
          <w:szCs w:val="32"/>
        </w:rPr>
        <w:t>световозвращателями</w:t>
      </w:r>
      <w:proofErr w:type="spellEnd"/>
      <w:r w:rsidRPr="003273CE">
        <w:rPr>
          <w:rFonts w:ascii="Times New Roman" w:hAnsi="Times New Roman" w:cs="Times New Roman"/>
          <w:sz w:val="32"/>
          <w:szCs w:val="32"/>
        </w:rPr>
        <w:t>. А вне населенных пунктов водитель ОБЯЗАН иметь такие предметы.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ВОДИТЕЛЮ СИМ ЗАПРЕЩАЕТСЯ: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 управлять СИМ (при наличии руля), не держась за руль хотя бы одной рукой;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перевозить груз, который вступает более чем на 0,5 м по длине или ширине за габариты, или груз, мешающий управлению;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перевозить пассажиров, если это не предусмотрено оборудованием или конструкцией СИМ;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перевозить детей до 7 лет при отсутствии специально оборудованных для них мест;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поворачивать налево или разворачиваться на дорогах с трамвайным движением и на дорогах, имеющих более одной полосы для движения в данном направлении (кроме случаев, когда из правой полосы разрешен поворот налево, и за исключением дорог, находящихся в велосипедных зонах);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пересекать дорогу по пешеходным переходам;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СИМ не могут участвовать в буксировке, ни в роле буксирующего (тянущего), ни в роли буксируемого (которого тянут);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lastRenderedPageBreak/>
        <w:t>— использовать для передвижения СИМ лицу, находящемуся в состоянии опьянения (алкогольного, наркотического ил иного) или передавать управление человеку в состоянии опьянения;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движение на автомагистралях;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— обгон или объезд с левой стороны транспортного средства.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Style w:val="a4"/>
          <w:rFonts w:ascii="Times New Roman" w:hAnsi="Times New Roman" w:cs="Times New Roman"/>
          <w:b/>
          <w:bCs/>
          <w:color w:val="757575"/>
          <w:sz w:val="32"/>
          <w:szCs w:val="32"/>
          <w:bdr w:val="none" w:sz="0" w:space="0" w:color="auto" w:frame="1"/>
        </w:rPr>
        <w:t>СКОРОСТЬ</w:t>
      </w:r>
      <w:r w:rsidRPr="003273CE">
        <w:rPr>
          <w:rFonts w:ascii="Times New Roman" w:hAnsi="Times New Roman" w:cs="Times New Roman"/>
          <w:sz w:val="32"/>
          <w:szCs w:val="32"/>
        </w:rPr>
        <w:t> не должна превышать 25 км/ч.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Fonts w:ascii="Times New Roman" w:hAnsi="Times New Roman" w:cs="Times New Roman"/>
          <w:sz w:val="32"/>
          <w:szCs w:val="32"/>
        </w:rPr>
        <w:t>Важно понимать, что это максимальная скорость движения, однако на некоторых участках дорог могут быть установлены дополнительные ограничения. Так, например, в жилых зонах и на дворовых территориях любое транспортное средство (в том числе и СИМ) не должно превышать 20 км/ч.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 xml:space="preserve">Подводя итоги, нужно сказать, что статья получилась довольно объемной, однако в ней рассмотрены далеко не все нововведения, относящиеся </w:t>
      </w:r>
      <w:proofErr w:type="gramStart"/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>к</w:t>
      </w:r>
      <w:proofErr w:type="gramEnd"/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 xml:space="preserve"> СИМ.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>Перед тем, как начать управлять СИМ или дать управление ребенку, обязательно ознакомьтесь с Правилами дорожного движения!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>И помните, что СИМ является средством передвижения</w:t>
      </w:r>
    </w:p>
    <w:p w:rsidR="003273CE" w:rsidRPr="003273CE" w:rsidRDefault="003273C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3273CE">
        <w:rPr>
          <w:rStyle w:val="a4"/>
          <w:rFonts w:ascii="Times New Roman" w:hAnsi="Times New Roman" w:cs="Times New Roman"/>
          <w:color w:val="757575"/>
          <w:sz w:val="32"/>
          <w:szCs w:val="32"/>
          <w:bdr w:val="none" w:sz="0" w:space="0" w:color="auto" w:frame="1"/>
        </w:rPr>
        <w:t>повышенной опасности.</w:t>
      </w:r>
    </w:p>
    <w:bookmarkEnd w:id="0"/>
    <w:p w:rsidR="00CF584E" w:rsidRPr="003273CE" w:rsidRDefault="00CF584E" w:rsidP="003273CE">
      <w:pPr>
        <w:spacing w:after="0" w:line="0" w:lineRule="atLeast"/>
        <w:jc w:val="both"/>
        <w:rPr>
          <w:rFonts w:ascii="Times New Roman" w:hAnsi="Times New Roman" w:cs="Times New Roman"/>
          <w:sz w:val="32"/>
          <w:szCs w:val="32"/>
        </w:rPr>
      </w:pPr>
    </w:p>
    <w:sectPr w:rsidR="00CF584E" w:rsidRPr="0032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BC7"/>
    <w:rsid w:val="003273CE"/>
    <w:rsid w:val="00365BC7"/>
    <w:rsid w:val="00C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73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7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2025-04-30T10:23:00Z</dcterms:created>
  <dcterms:modified xsi:type="dcterms:W3CDTF">2025-04-30T10:25:00Z</dcterms:modified>
</cp:coreProperties>
</file>